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8A" w:rsidRPr="008F488A" w:rsidRDefault="008F488A" w:rsidP="008F488A">
      <w:pPr>
        <w:rPr>
          <w:rFonts w:asciiTheme="minorHAnsi" w:hAnsiTheme="minorHAnsi" w:cstheme="minorHAnsi"/>
          <w:b/>
        </w:rPr>
      </w:pPr>
      <w:r w:rsidRPr="008F488A">
        <w:rPr>
          <w:rFonts w:asciiTheme="minorHAnsi" w:hAnsiTheme="minorHAnsi" w:cstheme="minorHAnsi"/>
          <w:b/>
        </w:rPr>
        <w:t xml:space="preserve">ADOBE BOOKS BACKROOM GALLERY SUBMISSIONS PROCESS </w:t>
      </w:r>
    </w:p>
    <w:p w:rsidR="008F488A" w:rsidRPr="008F488A" w:rsidRDefault="008F488A" w:rsidP="008F488A">
      <w:pPr>
        <w:rPr>
          <w:rFonts w:asciiTheme="minorHAnsi" w:hAnsiTheme="minorHAnsi" w:cstheme="minorHAnsi"/>
          <w:b/>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SUBMISSION CRITERIA + THE REVIEW PROCESS</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Adobe Books Backroom Gallery will consider submissions from artists of work for general consideration or for specific projects that take the form of gallery–based projects, programs, and events. Projects may exist as a one-time occurrence or may be ongoing for weeks or months. Ideas that are compelling in approach as well as concept are encouraged.  Adobe Books Backroom Gallery accepts proposals from both artists and curators.</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We strongly recommend those interested in submitting work to familiarize themselves with Adobe Bookstore's history and the recent transition to a coop model as well as the history and past exhibitions of the Backroom Gallery.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As part of our commitment to stay nimble and open to new ideas and projects, we schedule gallery exhibits 3 - 6 months in advance.  All submissions are reviewed four times a year by Adobe Books and Arts Cooperative’s Exhibition Committee, a group of 4 Adobe Books Board of Directors members plus two previous head curators of Adobe Books Backroom Gallery. The committee represents a diverse cross section of the Bay Area arts community and is committed to supporting visual artists working in new and challenging capacities. Reviewing proposals is a highly competitive process. If your work is not initially accepted, we </w:t>
      </w:r>
    </w:p>
    <w:p w:rsidR="008F488A" w:rsidRPr="008F488A" w:rsidRDefault="008F488A" w:rsidP="008F488A">
      <w:pPr>
        <w:rPr>
          <w:rFonts w:asciiTheme="minorHAnsi" w:hAnsiTheme="minorHAnsi" w:cstheme="minorHAnsi"/>
          <w:sz w:val="20"/>
          <w:szCs w:val="20"/>
        </w:rPr>
      </w:pPr>
      <w:proofErr w:type="gramStart"/>
      <w:r w:rsidRPr="008F488A">
        <w:rPr>
          <w:rFonts w:asciiTheme="minorHAnsi" w:hAnsiTheme="minorHAnsi" w:cstheme="minorHAnsi"/>
          <w:sz w:val="20"/>
          <w:szCs w:val="20"/>
        </w:rPr>
        <w:t>encourage</w:t>
      </w:r>
      <w:proofErr w:type="gramEnd"/>
      <w:r w:rsidRPr="008F488A">
        <w:rPr>
          <w:rFonts w:asciiTheme="minorHAnsi" w:hAnsiTheme="minorHAnsi" w:cstheme="minorHAnsi"/>
          <w:sz w:val="20"/>
          <w:szCs w:val="20"/>
        </w:rPr>
        <w:t xml:space="preserve"> you to submit new work for reconsideration. The Curatorial Committee will respond to your submission within three months’ time.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b/>
          <w:sz w:val="20"/>
          <w:szCs w:val="20"/>
        </w:rPr>
        <w:t>UPCOMING DEADLINES</w:t>
      </w:r>
      <w:r w:rsidRPr="008F488A">
        <w:rPr>
          <w:rFonts w:asciiTheme="minorHAnsi" w:hAnsiTheme="minorHAnsi" w:cstheme="minorHAnsi"/>
          <w:sz w:val="20"/>
          <w:szCs w:val="20"/>
        </w:rPr>
        <w:t xml:space="preserve"> (</w:t>
      </w:r>
      <w:r w:rsidR="005C30F0">
        <w:rPr>
          <w:rFonts w:asciiTheme="minorHAnsi" w:hAnsiTheme="minorHAnsi" w:cstheme="minorHAnsi"/>
          <w:sz w:val="20"/>
          <w:szCs w:val="20"/>
        </w:rPr>
        <w:t>There are three</w:t>
      </w:r>
      <w:r w:rsidRPr="008F488A">
        <w:rPr>
          <w:rFonts w:asciiTheme="minorHAnsi" w:hAnsiTheme="minorHAnsi" w:cstheme="minorHAnsi"/>
          <w:sz w:val="20"/>
          <w:szCs w:val="20"/>
        </w:rPr>
        <w:t xml:space="preserve"> deadlines a year)</w:t>
      </w:r>
    </w:p>
    <w:p w:rsidR="008F488A" w:rsidRPr="008F488A" w:rsidRDefault="008A41A1" w:rsidP="008F488A">
      <w:pPr>
        <w:rPr>
          <w:rFonts w:asciiTheme="minorHAnsi" w:hAnsiTheme="minorHAnsi" w:cstheme="minorHAnsi"/>
          <w:sz w:val="20"/>
          <w:szCs w:val="20"/>
        </w:rPr>
      </w:pPr>
      <w:r>
        <w:rPr>
          <w:rFonts w:asciiTheme="minorHAnsi" w:hAnsiTheme="minorHAnsi" w:cstheme="minorHAnsi"/>
          <w:sz w:val="20"/>
          <w:szCs w:val="20"/>
        </w:rPr>
        <w:t>July 31</w:t>
      </w:r>
      <w:r w:rsidR="008F488A" w:rsidRPr="008F488A">
        <w:rPr>
          <w:rFonts w:asciiTheme="minorHAnsi" w:hAnsiTheme="minorHAnsi" w:cstheme="minorHAnsi"/>
          <w:sz w:val="20"/>
          <w:szCs w:val="20"/>
        </w:rPr>
        <w:t>, 2013</w:t>
      </w:r>
    </w:p>
    <w:p w:rsidR="008F488A" w:rsidRPr="008F488A" w:rsidRDefault="005C30F0" w:rsidP="008F488A">
      <w:pPr>
        <w:rPr>
          <w:rFonts w:asciiTheme="minorHAnsi" w:hAnsiTheme="minorHAnsi" w:cstheme="minorHAnsi"/>
          <w:sz w:val="20"/>
          <w:szCs w:val="20"/>
        </w:rPr>
      </w:pPr>
      <w:r>
        <w:rPr>
          <w:rFonts w:asciiTheme="minorHAnsi" w:hAnsiTheme="minorHAnsi" w:cstheme="minorHAnsi"/>
          <w:sz w:val="20"/>
          <w:szCs w:val="20"/>
        </w:rPr>
        <w:t>November 30</w:t>
      </w:r>
      <w:r w:rsidR="008F488A" w:rsidRPr="008F488A">
        <w:rPr>
          <w:rFonts w:asciiTheme="minorHAnsi" w:hAnsiTheme="minorHAnsi" w:cstheme="minorHAnsi"/>
          <w:sz w:val="20"/>
          <w:szCs w:val="20"/>
        </w:rPr>
        <w:t>, 2013</w:t>
      </w:r>
    </w:p>
    <w:p w:rsidR="008F488A" w:rsidRPr="008F488A" w:rsidRDefault="005C30F0" w:rsidP="008F488A">
      <w:pPr>
        <w:rPr>
          <w:rFonts w:asciiTheme="minorHAnsi" w:hAnsiTheme="minorHAnsi" w:cstheme="minorHAnsi"/>
          <w:sz w:val="20"/>
          <w:szCs w:val="20"/>
        </w:rPr>
      </w:pPr>
      <w:r>
        <w:rPr>
          <w:rFonts w:asciiTheme="minorHAnsi" w:hAnsiTheme="minorHAnsi" w:cstheme="minorHAnsi"/>
          <w:sz w:val="20"/>
          <w:szCs w:val="20"/>
        </w:rPr>
        <w:t>March 31</w:t>
      </w:r>
      <w:r w:rsidR="008F488A" w:rsidRPr="008F488A">
        <w:rPr>
          <w:rFonts w:asciiTheme="minorHAnsi" w:hAnsiTheme="minorHAnsi" w:cstheme="minorHAnsi"/>
          <w:sz w:val="20"/>
          <w:szCs w:val="20"/>
        </w:rPr>
        <w:t>, 2014</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 xml:space="preserve">SHOULD YOU SUBMIT A PROPOSAL?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Adobe Books Backroom Gallery is happy to consider a specific idea, project, or proposal, but we are also happy to accept applications that are not proposals. Not only are we always looking for artists to include in upcoming group shows, but we’re interested in artists that may be a good fit for our flat file program and Adobe Presents events as well.  If you’d like us to see your latest work and consider working with you, please submit a general proposal instead. We do encourage you to share any ideas or </w:t>
      </w:r>
      <w:bookmarkStart w:id="0" w:name="_GoBack"/>
      <w:bookmarkEnd w:id="0"/>
      <w:r w:rsidRPr="008F488A">
        <w:rPr>
          <w:rFonts w:asciiTheme="minorHAnsi" w:hAnsiTheme="minorHAnsi" w:cstheme="minorHAnsi"/>
          <w:sz w:val="20"/>
          <w:szCs w:val="20"/>
        </w:rPr>
        <w:t xml:space="preserve">goals you have to know how we can best support the development of new ideas, but we are also open to working with you to support the development of a new idea.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HOW WE SUPPORT SELECTED ARTISTS AND CURATORS</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At this time, Adobe Books Backroom Gallery is not able to offer any monetary support to the artists we work with.  We have a very slim gallery budget and unfortunately any travel, installation, or production costs fall on to the individual artists.  We are working to correct this.  In the meantime, what we can offer the artists we work with is publicity through our social media and email list serve as well as some printed materials, installation support through our amazing Exhibitions Committee team, and general support in planning, scheduling, and achieving your project goals.</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THE BACKROOM GALLERY’S MISSION</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shd w:val="clear" w:color="auto" w:fill="FFFFFF"/>
        </w:rPr>
        <w:t>Adobe Books Backroom Gallery opened in 2001 at 3166 16</w:t>
      </w:r>
      <w:r w:rsidRPr="008F488A">
        <w:rPr>
          <w:rFonts w:asciiTheme="minorHAnsi" w:hAnsiTheme="minorHAnsi" w:cstheme="minorHAnsi"/>
          <w:sz w:val="20"/>
          <w:szCs w:val="20"/>
          <w:shd w:val="clear" w:color="auto" w:fill="FFFFFF"/>
          <w:vertAlign w:val="superscript"/>
        </w:rPr>
        <w:t>th</w:t>
      </w:r>
      <w:r w:rsidRPr="008F488A">
        <w:rPr>
          <w:rFonts w:asciiTheme="minorHAnsi" w:hAnsiTheme="minorHAnsi" w:cstheme="minorHAnsi"/>
          <w:sz w:val="20"/>
          <w:szCs w:val="20"/>
          <w:shd w:val="clear" w:color="auto" w:fill="FFFFFF"/>
        </w:rPr>
        <w:t xml:space="preserve"> Street and has since become an important crucible for emerging artists in San Francisco. Since Adobe Books has moved locations and transitioned into a cooperative model, The Backroom's presence in the store has remained vital to the goal of the bookstore to be supportive of the local arts community.  The Adobe Books Backroom Gallery’s mission is to be an alternative space where artists can make momentous decisions in their practice and experiment freely in the company of their peers.</w:t>
      </w:r>
    </w:p>
    <w:p w:rsidR="008F488A" w:rsidRPr="008F488A" w:rsidRDefault="008F488A" w:rsidP="008F488A">
      <w:pPr>
        <w:rPr>
          <w:rFonts w:asciiTheme="minorHAnsi" w:hAnsiTheme="minorHAnsi" w:cstheme="minorHAnsi"/>
          <w:b/>
          <w:sz w:val="20"/>
          <w:szCs w:val="20"/>
        </w:rPr>
      </w:pPr>
    </w:p>
    <w:p w:rsidR="008F488A" w:rsidRDefault="008F488A" w:rsidP="008F488A">
      <w:pPr>
        <w:rPr>
          <w:rFonts w:asciiTheme="minorHAnsi" w:hAnsiTheme="minorHAnsi" w:cstheme="minorHAnsi"/>
          <w:b/>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ADOBE BOOKS BACKROOM GALLERY SUBMISSIONS APPLICATION</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lastRenderedPageBreak/>
        <w:t xml:space="preserve">Please complete the following form and submit it with your application: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NAME</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__________________________________________________________________</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ADDRESS</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________________________________________________________________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CITY/STATE/ZIP</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__________________________________________________________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PRIMARY PHONE</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____________________________EMAIL:________________________________</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WEBSITE</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___________________________________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How did you hear about us</w:t>
      </w:r>
      <w:proofErr w:type="gramStart"/>
      <w:r w:rsidRPr="008F488A">
        <w:rPr>
          <w:rFonts w:asciiTheme="minorHAnsi" w:hAnsiTheme="minorHAnsi" w:cstheme="minorHAnsi"/>
          <w:sz w:val="20"/>
          <w:szCs w:val="20"/>
        </w:rPr>
        <w:t>?:</w:t>
      </w:r>
      <w:proofErr w:type="gramEnd"/>
      <w:r w:rsidRPr="008F488A">
        <w:rPr>
          <w:rFonts w:asciiTheme="minorHAnsi" w:hAnsiTheme="minorHAnsi" w:cstheme="minorHAnsi"/>
          <w:sz w:val="20"/>
          <w:szCs w:val="20"/>
        </w:rPr>
        <w:t>_____________________________________________________________</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Is this your first time applying to the Backroom Gallery? 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If not, when did you last apply</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Email your submission to adobebooksbackroom</w:t>
      </w:r>
      <w:r w:rsidR="00545C21">
        <w:rPr>
          <w:rFonts w:asciiTheme="minorHAnsi" w:hAnsiTheme="minorHAnsi" w:cstheme="minorHAnsi"/>
          <w:sz w:val="20"/>
          <w:szCs w:val="20"/>
        </w:rPr>
        <w:t>gallery</w:t>
      </w:r>
      <w:r w:rsidRPr="008F488A">
        <w:rPr>
          <w:rFonts w:asciiTheme="minorHAnsi" w:hAnsiTheme="minorHAnsi" w:cstheme="minorHAnsi"/>
          <w:sz w:val="20"/>
          <w:szCs w:val="20"/>
        </w:rPr>
        <w:t xml:space="preserve">@gmail.com with </w:t>
      </w:r>
      <w:r w:rsidRPr="008F488A">
        <w:rPr>
          <w:rFonts w:asciiTheme="minorHAnsi" w:hAnsiTheme="minorHAnsi" w:cstheme="minorHAnsi"/>
          <w:b/>
          <w:sz w:val="20"/>
          <w:szCs w:val="20"/>
        </w:rPr>
        <w:t xml:space="preserve">Submission: First Name Last Name </w:t>
      </w:r>
      <w:r w:rsidRPr="008F488A">
        <w:rPr>
          <w:rFonts w:asciiTheme="minorHAnsi" w:hAnsiTheme="minorHAnsi" w:cstheme="minorHAnsi"/>
          <w:sz w:val="20"/>
          <w:szCs w:val="20"/>
        </w:rPr>
        <w:t xml:space="preserve">as a subject line, and include the following materials. </w:t>
      </w:r>
      <w:proofErr w:type="gramStart"/>
      <w:r w:rsidRPr="008F488A">
        <w:rPr>
          <w:rFonts w:asciiTheme="minorHAnsi" w:hAnsiTheme="minorHAnsi" w:cstheme="minorHAnsi"/>
          <w:sz w:val="20"/>
          <w:szCs w:val="20"/>
        </w:rPr>
        <w:t xml:space="preserve">(If your email is above 10 MB please FTP or </w:t>
      </w:r>
      <w:proofErr w:type="spellStart"/>
      <w:r w:rsidRPr="008F488A">
        <w:rPr>
          <w:rFonts w:asciiTheme="minorHAnsi" w:hAnsiTheme="minorHAnsi" w:cstheme="minorHAnsi"/>
          <w:sz w:val="20"/>
          <w:szCs w:val="20"/>
        </w:rPr>
        <w:t>dropbox</w:t>
      </w:r>
      <w:proofErr w:type="spellEnd"/>
      <w:r w:rsidRPr="008F488A">
        <w:rPr>
          <w:rFonts w:asciiTheme="minorHAnsi" w:hAnsiTheme="minorHAnsi" w:cstheme="minorHAnsi"/>
          <w:sz w:val="20"/>
          <w:szCs w:val="20"/>
        </w:rPr>
        <w:t xml:space="preserve"> them to us.)</w:t>
      </w:r>
      <w:proofErr w:type="gramEnd"/>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1. Specific Proposal:</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As a PDF or Word document, in 1 page or less, describe the project that you would like to develop and address the questions below. IF YOU DO NOT HAVE A SPECIFIC PROPOSAL BUT ARE LOOKING FOR INCLUSION IN A GROUP SHOW OR THE FLAT FILES, SKIP TO #2</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Describe your idea for the project you are proposing</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 xml:space="preserve">Talk about the form your project will take (i.e. gallery installation, public project, performance, action, event, series of events, etc.). Please also address the duration of the project. </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 xml:space="preserve">The motivations for the work and concepts behind it </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Why Adobe Books Backroom Gallery is the most appropriate presenting organization for this particular project</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 xml:space="preserve">Please explain any logistical details necessary to make this project happen, such as special equipment, duration, specific timing, necessary permits, budgeting requirements, etc.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2. No Specific Proposal:</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If you are not proposing a specific project or idea, but would like to share your latest work with Adobe Books Backroom Gallery’s exhibitions committee, please address the following questions:</w:t>
      </w:r>
    </w:p>
    <w:p w:rsidR="008F488A" w:rsidRPr="008F488A" w:rsidRDefault="008F488A" w:rsidP="008F488A">
      <w:pPr>
        <w:pStyle w:val="ListParagraph"/>
        <w:numPr>
          <w:ilvl w:val="0"/>
          <w:numId w:val="2"/>
        </w:numPr>
        <w:rPr>
          <w:rFonts w:asciiTheme="minorHAnsi" w:hAnsiTheme="minorHAnsi" w:cstheme="minorHAnsi"/>
          <w:sz w:val="20"/>
          <w:szCs w:val="20"/>
        </w:rPr>
      </w:pPr>
      <w:r w:rsidRPr="008F488A">
        <w:rPr>
          <w:rFonts w:asciiTheme="minorHAnsi" w:hAnsiTheme="minorHAnsi" w:cstheme="minorHAnsi"/>
          <w:sz w:val="20"/>
          <w:szCs w:val="20"/>
        </w:rPr>
        <w:t>Why is Adobe Books Backroom Gallery the most appropriate presenting organization for your work</w:t>
      </w:r>
    </w:p>
    <w:p w:rsidR="008F488A" w:rsidRPr="008F488A" w:rsidRDefault="008F488A" w:rsidP="008F488A">
      <w:pPr>
        <w:pStyle w:val="ListParagraph"/>
        <w:numPr>
          <w:ilvl w:val="0"/>
          <w:numId w:val="2"/>
        </w:numPr>
        <w:rPr>
          <w:rFonts w:asciiTheme="minorHAnsi" w:hAnsiTheme="minorHAnsi" w:cstheme="minorHAnsi"/>
          <w:sz w:val="20"/>
          <w:szCs w:val="20"/>
        </w:rPr>
      </w:pPr>
      <w:r w:rsidRPr="008F488A">
        <w:rPr>
          <w:rFonts w:asciiTheme="minorHAnsi" w:hAnsiTheme="minorHAnsi" w:cstheme="minorHAnsi"/>
          <w:sz w:val="20"/>
          <w:szCs w:val="20"/>
        </w:rPr>
        <w:t xml:space="preserve">What type of support would be most meaningful to you? Why now?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3. Documentation:</w:t>
      </w:r>
    </w:p>
    <w:p w:rsidR="008F488A" w:rsidRPr="008F488A" w:rsidRDefault="008F488A" w:rsidP="008F488A">
      <w:pPr>
        <w:ind w:left="720"/>
        <w:rPr>
          <w:rFonts w:asciiTheme="minorHAnsi" w:hAnsiTheme="minorHAnsi" w:cstheme="minorHAnsi"/>
          <w:sz w:val="20"/>
          <w:szCs w:val="20"/>
        </w:rPr>
      </w:pPr>
      <w:r w:rsidRPr="008F488A">
        <w:rPr>
          <w:rFonts w:asciiTheme="minorHAnsi" w:hAnsiTheme="minorHAnsi" w:cstheme="minorHAnsi"/>
          <w:sz w:val="20"/>
          <w:szCs w:val="20"/>
        </w:rPr>
        <w:t xml:space="preserve">Up to 15 digital images formatted as JPEG files. (Each image may not exceed 800x600 pixels @ 72dpi). Each image should be labeled with your name and a number that corresponds to an annotated image list (see below). </w:t>
      </w:r>
    </w:p>
    <w:p w:rsidR="008F488A" w:rsidRPr="008F488A" w:rsidRDefault="008F488A" w:rsidP="008F488A">
      <w:pPr>
        <w:ind w:left="720"/>
        <w:rPr>
          <w:rFonts w:asciiTheme="minorHAnsi" w:hAnsiTheme="minorHAnsi" w:cstheme="minorHAnsi"/>
          <w:sz w:val="20"/>
          <w:szCs w:val="20"/>
        </w:rPr>
      </w:pPr>
      <w:proofErr w:type="gramStart"/>
      <w:r w:rsidRPr="008F488A">
        <w:rPr>
          <w:rFonts w:asciiTheme="minorHAnsi" w:hAnsiTheme="minorHAnsi" w:cstheme="minorHAnsi"/>
          <w:b/>
          <w:sz w:val="20"/>
          <w:szCs w:val="20"/>
        </w:rPr>
        <w:t>AND/OR</w:t>
      </w:r>
      <w:r w:rsidRPr="008F488A">
        <w:rPr>
          <w:rFonts w:asciiTheme="minorHAnsi" w:hAnsiTheme="minorHAnsi" w:cstheme="minorHAnsi"/>
          <w:sz w:val="20"/>
          <w:szCs w:val="20"/>
        </w:rPr>
        <w:t xml:space="preserve"> One DVD with up to three videos (or excerpts of works).</w:t>
      </w:r>
      <w:proofErr w:type="gramEnd"/>
      <w:r w:rsidRPr="008F488A">
        <w:rPr>
          <w:rFonts w:asciiTheme="minorHAnsi" w:hAnsiTheme="minorHAnsi" w:cstheme="minorHAnsi"/>
          <w:sz w:val="20"/>
          <w:szCs w:val="20"/>
        </w:rPr>
        <w:t xml:space="preserve"> We will view up to FIVE minutes of work. </w:t>
      </w:r>
    </w:p>
    <w:p w:rsidR="008F488A" w:rsidRPr="008F488A" w:rsidRDefault="008F488A" w:rsidP="008F488A">
      <w:pPr>
        <w:ind w:firstLine="720"/>
        <w:rPr>
          <w:rFonts w:asciiTheme="minorHAnsi" w:hAnsiTheme="minorHAnsi" w:cstheme="minorHAnsi"/>
          <w:sz w:val="20"/>
          <w:szCs w:val="20"/>
        </w:rPr>
      </w:pPr>
      <w:r w:rsidRPr="008F488A">
        <w:rPr>
          <w:rFonts w:asciiTheme="minorHAnsi" w:hAnsiTheme="minorHAnsi" w:cstheme="minorHAnsi"/>
          <w:b/>
          <w:sz w:val="20"/>
          <w:szCs w:val="20"/>
        </w:rPr>
        <w:t xml:space="preserve">OR </w:t>
      </w:r>
      <w:r w:rsidRPr="008F488A">
        <w:rPr>
          <w:rFonts w:asciiTheme="minorHAnsi" w:hAnsiTheme="minorHAnsi" w:cstheme="minorHAnsi"/>
          <w:sz w:val="20"/>
          <w:szCs w:val="20"/>
        </w:rPr>
        <w:t xml:space="preserve">a link to videos uploaded to VIMEO or YOUTUBE. We will view up to FIVE minutes of work.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4. Annotated Image List: </w:t>
      </w:r>
    </w:p>
    <w:p w:rsidR="008F488A" w:rsidRPr="008F488A" w:rsidRDefault="008F488A" w:rsidP="008F488A">
      <w:pPr>
        <w:ind w:left="720"/>
        <w:rPr>
          <w:rFonts w:asciiTheme="minorHAnsi" w:hAnsiTheme="minorHAnsi" w:cstheme="minorHAnsi"/>
          <w:sz w:val="20"/>
          <w:szCs w:val="20"/>
        </w:rPr>
      </w:pPr>
      <w:r w:rsidRPr="008F488A">
        <w:rPr>
          <w:rFonts w:asciiTheme="minorHAnsi" w:hAnsiTheme="minorHAnsi" w:cstheme="minorHAnsi"/>
          <w:sz w:val="20"/>
          <w:szCs w:val="20"/>
        </w:rPr>
        <w:t xml:space="preserve">With each number that corresponds to an image please include the title, year, medium, dimensions, materials, and a 1-2 sentence description, if necessary.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5. A concise and current Artist’s Statement (please limit to ONE paragraph)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6. Current Resume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7. Additional support Materials (please limit to no more than 5 samples)</w:t>
      </w:r>
    </w:p>
    <w:p w:rsidR="008F488A" w:rsidRPr="008F488A" w:rsidRDefault="008F488A" w:rsidP="008F488A">
      <w:pPr>
        <w:ind w:left="720"/>
        <w:rPr>
          <w:rFonts w:asciiTheme="minorHAnsi" w:hAnsiTheme="minorHAnsi" w:cstheme="minorHAnsi"/>
          <w:sz w:val="20"/>
          <w:szCs w:val="20"/>
        </w:rPr>
      </w:pPr>
      <w:r w:rsidRPr="008F488A">
        <w:rPr>
          <w:rFonts w:asciiTheme="minorHAnsi" w:hAnsiTheme="minorHAnsi" w:cstheme="minorHAnsi"/>
          <w:sz w:val="20"/>
          <w:szCs w:val="20"/>
        </w:rPr>
        <w:t xml:space="preserve">Support materials may include press clippings, any writing about your work, previous exhibition announcements, and links to your websites or related sites that feature your work.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Thank you for your submission and your interest in Adobe Books!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ADOBE BOOKS BACKROOM GALLERY (part of the ADOBE BOOKS AND ARTS COOPERATIVE)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3130 24</w:t>
      </w:r>
      <w:r w:rsidRPr="008F488A">
        <w:rPr>
          <w:rFonts w:asciiTheme="minorHAnsi" w:hAnsiTheme="minorHAnsi" w:cstheme="minorHAnsi"/>
          <w:sz w:val="20"/>
          <w:szCs w:val="20"/>
          <w:vertAlign w:val="superscript"/>
        </w:rPr>
        <w:t>th</w:t>
      </w:r>
      <w:r w:rsidRPr="008F488A">
        <w:rPr>
          <w:rFonts w:asciiTheme="minorHAnsi" w:hAnsiTheme="minorHAnsi" w:cstheme="minorHAnsi"/>
          <w:sz w:val="20"/>
          <w:szCs w:val="20"/>
        </w:rPr>
        <w:t xml:space="preserve"> St.</w:t>
      </w:r>
    </w:p>
    <w:p w:rsidR="008F488A" w:rsidRPr="008F488A" w:rsidRDefault="00284F88" w:rsidP="008F488A">
      <w:pPr>
        <w:rPr>
          <w:rFonts w:asciiTheme="minorHAnsi" w:hAnsiTheme="minorHAnsi" w:cstheme="minorHAnsi"/>
          <w:sz w:val="20"/>
          <w:szCs w:val="20"/>
        </w:rPr>
      </w:pPr>
      <w:hyperlink r:id="rId8" w:history="1">
        <w:r w:rsidR="008F488A" w:rsidRPr="008F488A">
          <w:rPr>
            <w:rStyle w:val="Hyperlink"/>
            <w:rFonts w:asciiTheme="minorHAnsi" w:hAnsiTheme="minorHAnsi" w:cstheme="minorHAnsi"/>
            <w:sz w:val="20"/>
            <w:szCs w:val="20"/>
          </w:rPr>
          <w:t>http://adobebooksbackroomgallery.blogspot.com/</w:t>
        </w:r>
      </w:hyperlink>
      <w:r w:rsidR="008F488A" w:rsidRPr="008F488A">
        <w:rPr>
          <w:rFonts w:asciiTheme="minorHAnsi" w:hAnsiTheme="minorHAnsi" w:cstheme="minorHAnsi"/>
          <w:sz w:val="20"/>
          <w:szCs w:val="20"/>
        </w:rPr>
        <w:t xml:space="preserve"> </w:t>
      </w:r>
    </w:p>
    <w:p w:rsidR="00870509" w:rsidRPr="008F488A" w:rsidRDefault="00870509">
      <w:pPr>
        <w:rPr>
          <w:rFonts w:asciiTheme="minorHAnsi" w:hAnsiTheme="minorHAnsi" w:cstheme="minorHAnsi"/>
          <w:sz w:val="20"/>
          <w:szCs w:val="20"/>
        </w:rPr>
      </w:pPr>
    </w:p>
    <w:sectPr w:rsidR="00870509" w:rsidRPr="008F488A" w:rsidSect="008F488A">
      <w:headerReference w:type="default" r:id="rId9"/>
      <w:pgSz w:w="12240" w:h="15840"/>
      <w:pgMar w:top="1440" w:right="1170" w:bottom="11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88" w:rsidRDefault="00284F88" w:rsidP="008F488A">
      <w:r>
        <w:separator/>
      </w:r>
    </w:p>
  </w:endnote>
  <w:endnote w:type="continuationSeparator" w:id="0">
    <w:p w:rsidR="00284F88" w:rsidRDefault="00284F88" w:rsidP="008F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Gothic-Regular">
    <w:panose1 w:val="02000603030000020004"/>
    <w:charset w:val="00"/>
    <w:family w:val="auto"/>
    <w:pitch w:val="variable"/>
    <w:sig w:usb0="800000A7" w:usb1="0000004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88" w:rsidRDefault="00284F88" w:rsidP="008F488A">
      <w:r>
        <w:separator/>
      </w:r>
    </w:p>
  </w:footnote>
  <w:footnote w:type="continuationSeparator" w:id="0">
    <w:p w:rsidR="00284F88" w:rsidRDefault="00284F88" w:rsidP="008F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8A" w:rsidRDefault="008F488A" w:rsidP="008F488A">
    <w:pPr>
      <w:pStyle w:val="Header"/>
    </w:pPr>
    <w:r>
      <w:rPr>
        <w:noProof/>
      </w:rPr>
      <w:drawing>
        <wp:inline distT="0" distB="0" distL="0" distR="0" wp14:anchorId="51B8D973" wp14:editId="3B7AE18D">
          <wp:extent cx="1219200" cy="1028700"/>
          <wp:effectExtent l="0" t="0" r="0" b="0"/>
          <wp:docPr id="1" name="Picture 1" descr="Adobe_Books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_Books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rsidR="008F488A" w:rsidRDefault="008F4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522A"/>
    <w:multiLevelType w:val="hybridMultilevel"/>
    <w:tmpl w:val="9CEA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061AA"/>
    <w:multiLevelType w:val="hybridMultilevel"/>
    <w:tmpl w:val="FCA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8A"/>
    <w:rsid w:val="00284F88"/>
    <w:rsid w:val="002A4B26"/>
    <w:rsid w:val="00545C21"/>
    <w:rsid w:val="005C30F0"/>
    <w:rsid w:val="00870509"/>
    <w:rsid w:val="008A41A1"/>
    <w:rsid w:val="008F488A"/>
    <w:rsid w:val="00A34557"/>
    <w:rsid w:val="00FB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ntonGothic-Regular" w:eastAsiaTheme="minorHAnsi" w:hAnsi="BentonGothic-Regular"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8A"/>
    <w:pPr>
      <w:ind w:left="720"/>
      <w:contextualSpacing/>
    </w:pPr>
  </w:style>
  <w:style w:type="character" w:styleId="Hyperlink">
    <w:name w:val="Hyperlink"/>
    <w:basedOn w:val="DefaultParagraphFont"/>
    <w:uiPriority w:val="99"/>
    <w:semiHidden/>
    <w:unhideWhenUsed/>
    <w:rsid w:val="008F488A"/>
    <w:rPr>
      <w:color w:val="0000FF"/>
      <w:u w:val="single"/>
    </w:rPr>
  </w:style>
  <w:style w:type="paragraph" w:styleId="Header">
    <w:name w:val="header"/>
    <w:basedOn w:val="Normal"/>
    <w:link w:val="HeaderChar"/>
    <w:unhideWhenUsed/>
    <w:rsid w:val="008F488A"/>
    <w:pPr>
      <w:tabs>
        <w:tab w:val="center" w:pos="4680"/>
        <w:tab w:val="right" w:pos="9360"/>
      </w:tabs>
    </w:pPr>
  </w:style>
  <w:style w:type="character" w:customStyle="1" w:styleId="HeaderChar">
    <w:name w:val="Header Char"/>
    <w:basedOn w:val="DefaultParagraphFont"/>
    <w:link w:val="Header"/>
    <w:uiPriority w:val="99"/>
    <w:rsid w:val="008F488A"/>
  </w:style>
  <w:style w:type="paragraph" w:styleId="Footer">
    <w:name w:val="footer"/>
    <w:basedOn w:val="Normal"/>
    <w:link w:val="FooterChar"/>
    <w:uiPriority w:val="99"/>
    <w:unhideWhenUsed/>
    <w:rsid w:val="008F488A"/>
    <w:pPr>
      <w:tabs>
        <w:tab w:val="center" w:pos="4680"/>
        <w:tab w:val="right" w:pos="9360"/>
      </w:tabs>
    </w:pPr>
  </w:style>
  <w:style w:type="character" w:customStyle="1" w:styleId="FooterChar">
    <w:name w:val="Footer Char"/>
    <w:basedOn w:val="DefaultParagraphFont"/>
    <w:link w:val="Footer"/>
    <w:uiPriority w:val="99"/>
    <w:rsid w:val="008F488A"/>
  </w:style>
  <w:style w:type="paragraph" w:styleId="BalloonText">
    <w:name w:val="Balloon Text"/>
    <w:basedOn w:val="Normal"/>
    <w:link w:val="BalloonTextChar"/>
    <w:uiPriority w:val="99"/>
    <w:semiHidden/>
    <w:unhideWhenUsed/>
    <w:rsid w:val="008F488A"/>
    <w:rPr>
      <w:rFonts w:ascii="Tahoma" w:hAnsi="Tahoma" w:cs="Tahoma"/>
      <w:sz w:val="16"/>
      <w:szCs w:val="16"/>
    </w:rPr>
  </w:style>
  <w:style w:type="character" w:customStyle="1" w:styleId="BalloonTextChar">
    <w:name w:val="Balloon Text Char"/>
    <w:basedOn w:val="DefaultParagraphFont"/>
    <w:link w:val="BalloonText"/>
    <w:uiPriority w:val="99"/>
    <w:semiHidden/>
    <w:rsid w:val="008F4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ntonGothic-Regular" w:eastAsiaTheme="minorHAnsi" w:hAnsi="BentonGothic-Regular"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8A"/>
    <w:pPr>
      <w:ind w:left="720"/>
      <w:contextualSpacing/>
    </w:pPr>
  </w:style>
  <w:style w:type="character" w:styleId="Hyperlink">
    <w:name w:val="Hyperlink"/>
    <w:basedOn w:val="DefaultParagraphFont"/>
    <w:uiPriority w:val="99"/>
    <w:semiHidden/>
    <w:unhideWhenUsed/>
    <w:rsid w:val="008F488A"/>
    <w:rPr>
      <w:color w:val="0000FF"/>
      <w:u w:val="single"/>
    </w:rPr>
  </w:style>
  <w:style w:type="paragraph" w:styleId="Header">
    <w:name w:val="header"/>
    <w:basedOn w:val="Normal"/>
    <w:link w:val="HeaderChar"/>
    <w:unhideWhenUsed/>
    <w:rsid w:val="008F488A"/>
    <w:pPr>
      <w:tabs>
        <w:tab w:val="center" w:pos="4680"/>
        <w:tab w:val="right" w:pos="9360"/>
      </w:tabs>
    </w:pPr>
  </w:style>
  <w:style w:type="character" w:customStyle="1" w:styleId="HeaderChar">
    <w:name w:val="Header Char"/>
    <w:basedOn w:val="DefaultParagraphFont"/>
    <w:link w:val="Header"/>
    <w:uiPriority w:val="99"/>
    <w:rsid w:val="008F488A"/>
  </w:style>
  <w:style w:type="paragraph" w:styleId="Footer">
    <w:name w:val="footer"/>
    <w:basedOn w:val="Normal"/>
    <w:link w:val="FooterChar"/>
    <w:uiPriority w:val="99"/>
    <w:unhideWhenUsed/>
    <w:rsid w:val="008F488A"/>
    <w:pPr>
      <w:tabs>
        <w:tab w:val="center" w:pos="4680"/>
        <w:tab w:val="right" w:pos="9360"/>
      </w:tabs>
    </w:pPr>
  </w:style>
  <w:style w:type="character" w:customStyle="1" w:styleId="FooterChar">
    <w:name w:val="Footer Char"/>
    <w:basedOn w:val="DefaultParagraphFont"/>
    <w:link w:val="Footer"/>
    <w:uiPriority w:val="99"/>
    <w:rsid w:val="008F488A"/>
  </w:style>
  <w:style w:type="paragraph" w:styleId="BalloonText">
    <w:name w:val="Balloon Text"/>
    <w:basedOn w:val="Normal"/>
    <w:link w:val="BalloonTextChar"/>
    <w:uiPriority w:val="99"/>
    <w:semiHidden/>
    <w:unhideWhenUsed/>
    <w:rsid w:val="008F488A"/>
    <w:rPr>
      <w:rFonts w:ascii="Tahoma" w:hAnsi="Tahoma" w:cs="Tahoma"/>
      <w:sz w:val="16"/>
      <w:szCs w:val="16"/>
    </w:rPr>
  </w:style>
  <w:style w:type="character" w:customStyle="1" w:styleId="BalloonTextChar">
    <w:name w:val="Balloon Text Char"/>
    <w:basedOn w:val="DefaultParagraphFont"/>
    <w:link w:val="BalloonText"/>
    <w:uiPriority w:val="99"/>
    <w:semiHidden/>
    <w:rsid w:val="008F4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bebooksbackroomgallery.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SFMOMA</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Calcagno Cullen</dc:creator>
  <cp:lastModifiedBy>Calcagno Cullen</cp:lastModifiedBy>
  <cp:revision>4</cp:revision>
  <dcterms:created xsi:type="dcterms:W3CDTF">2013-06-12T16:56:00Z</dcterms:created>
  <dcterms:modified xsi:type="dcterms:W3CDTF">2013-08-06T17:30:00Z</dcterms:modified>
</cp:coreProperties>
</file>